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51FB1" w14:textId="6851E252" w:rsidR="003A3E7E" w:rsidRDefault="003A3E7E" w:rsidP="003A3E7E">
      <w:pPr>
        <w:shd w:val="clear" w:color="auto" w:fill="FFFFFF"/>
        <w:spacing w:after="0" w:line="288" w:lineRule="atLeast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>Projekt</w:t>
      </w:r>
    </w:p>
    <w:p w14:paraId="10D269B0" w14:textId="2C13B4A0" w:rsidR="00706400" w:rsidRPr="003A3E7E" w:rsidRDefault="00706400" w:rsidP="0070640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</w:pPr>
      <w:r w:rsidRPr="003A3E7E"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>UCHWAŁA  Nr II/         /2024</w:t>
      </w:r>
    </w:p>
    <w:p w14:paraId="732D4AB1" w14:textId="77777777" w:rsidR="00706400" w:rsidRPr="003A3E7E" w:rsidRDefault="00706400" w:rsidP="0070640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</w:pPr>
      <w:r w:rsidRPr="003A3E7E"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>RADY GMINY KONIUSZA</w:t>
      </w:r>
    </w:p>
    <w:p w14:paraId="2B976CA0" w14:textId="1FD18A97" w:rsidR="00706400" w:rsidRPr="003A3E7E" w:rsidRDefault="00706400" w:rsidP="000E6E0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</w:pPr>
      <w:r w:rsidRPr="003A3E7E"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 xml:space="preserve">z dnia </w:t>
      </w:r>
      <w:r w:rsidR="000E6E09" w:rsidRPr="003A3E7E"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>17</w:t>
      </w:r>
      <w:r w:rsidRPr="003A3E7E">
        <w:rPr>
          <w:rFonts w:ascii="Times New Roman" w:eastAsia="Times New Roman" w:hAnsi="Times New Roman" w:cs="Times New Roman"/>
          <w:b/>
          <w:bCs/>
          <w:kern w:val="0"/>
          <w:sz w:val="24"/>
          <w:szCs w:val="29"/>
          <w:lang w:eastAsia="pl-PL"/>
          <w14:ligatures w14:val="none"/>
        </w:rPr>
        <w:t xml:space="preserve"> maja 2024 r.</w:t>
      </w:r>
    </w:p>
    <w:p w14:paraId="6B2F0792" w14:textId="77777777" w:rsidR="00706400" w:rsidRPr="003A3E7E" w:rsidRDefault="00706400" w:rsidP="00706400">
      <w:pPr>
        <w:shd w:val="clear" w:color="auto" w:fill="FFFFFF"/>
        <w:spacing w:after="18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pl-PL"/>
          <w14:ligatures w14:val="none"/>
        </w:rPr>
      </w:pPr>
      <w:r w:rsidRPr="003A3E7E">
        <w:rPr>
          <w:rFonts w:ascii="Times New Roman" w:eastAsia="Times New Roman" w:hAnsi="Times New Roman" w:cs="Times New Roman"/>
          <w:b/>
          <w:bCs/>
          <w:kern w:val="0"/>
          <w:sz w:val="29"/>
          <w:szCs w:val="29"/>
          <w:lang w:eastAsia="pl-PL"/>
          <w14:ligatures w14:val="none"/>
        </w:rPr>
        <w:t> </w:t>
      </w:r>
    </w:p>
    <w:p w14:paraId="064256E4" w14:textId="77777777" w:rsidR="00706400" w:rsidRPr="003A3E7E" w:rsidRDefault="00706400" w:rsidP="00706400">
      <w:pPr>
        <w:shd w:val="clear" w:color="auto" w:fill="FFFFFF"/>
        <w:spacing w:after="180" w:line="288" w:lineRule="atLeast"/>
        <w:outlineLvl w:val="2"/>
        <w:rPr>
          <w:rFonts w:ascii="Times New Roman" w:eastAsia="Times New Roman" w:hAnsi="Times New Roman" w:cs="Times New Roman"/>
          <w:b/>
          <w:bCs/>
          <w:kern w:val="0"/>
          <w:sz w:val="23"/>
          <w:szCs w:val="29"/>
          <w:lang w:eastAsia="pl-PL"/>
          <w14:ligatures w14:val="none"/>
        </w:rPr>
      </w:pPr>
      <w:r w:rsidRPr="003A3E7E">
        <w:rPr>
          <w:rFonts w:ascii="Times New Roman" w:eastAsia="Times New Roman" w:hAnsi="Times New Roman" w:cs="Times New Roman"/>
          <w:b/>
          <w:bCs/>
          <w:kern w:val="0"/>
          <w:sz w:val="23"/>
          <w:szCs w:val="29"/>
          <w:lang w:eastAsia="pl-PL"/>
          <w14:ligatures w14:val="none"/>
        </w:rPr>
        <w:t>w sprawie:  ustalenia ekwiwalentu pieniężnego dla strażaków ratowników OSP z terenu Gminy Koniusza</w:t>
      </w:r>
      <w:r w:rsidRPr="003A3E7E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 </w:t>
      </w:r>
    </w:p>
    <w:p w14:paraId="3A0C1D34" w14:textId="77777777" w:rsidR="00706400" w:rsidRPr="00706400" w:rsidRDefault="00706400" w:rsidP="003A3E7E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podstawie art. 18 ust. 2 pkt 15 oraz art. 40 ust. 1 ustawy z dnia 8 marca 1990 r. o samorządzie gminnym (Dz. U. z 2024 r., poz. 609.), art. 15 ust. 1 i 2 ustawy z dnia 17 grudnia 2021 r. o ochotniczych strażach pożarnych (Dz. U. z 2024 r., poz. 233) </w:t>
      </w:r>
      <w:r w:rsidRPr="00A777F8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Rada Gminy Koniusza</w:t>
      </w: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uchwala, co następuje:</w:t>
      </w:r>
    </w:p>
    <w:p w14:paraId="7DC92C74" w14:textId="77777777" w:rsidR="00706400" w:rsidRPr="00706400" w:rsidRDefault="00706400" w:rsidP="0070640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1.</w:t>
      </w:r>
    </w:p>
    <w:p w14:paraId="29BB52CE" w14:textId="394B8C6E" w:rsidR="00706400" w:rsidRPr="00706400" w:rsidRDefault="00706400" w:rsidP="00706400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1. Ustala się ekwiwalent pieniężny dla strażaków ratowników OSP z terenu Gminy Koniusza    uczestniczących w działaniu ratowniczym lub akcji ratowniczej w wysokości 18,00 zł,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słownie: osiemnaście 00/100 zł) za każdą rozpoczętą godzinę od zgłoszenia wyjazdu z jednostki Ochotniczej Straży Pożarnej.</w:t>
      </w:r>
    </w:p>
    <w:p w14:paraId="12647BA3" w14:textId="1CCB12D2" w:rsidR="00706400" w:rsidRPr="00706400" w:rsidRDefault="00706400" w:rsidP="00706400">
      <w:pPr>
        <w:shd w:val="clear" w:color="auto" w:fill="FFFFFF"/>
        <w:spacing w:before="100" w:beforeAutospacing="1" w:after="18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2.</w:t>
      </w: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Ustala się ekwiwalent pieniężny dla strażaków ratowników OSP z terenu Gminy Koniusza   uczestniczących w szkoleniu lub ćwiczeniu organizowanym przez Państwową Straż Pożarną, Gminę Koniusza lub inne uprawnione podmioty w wysokości 7,00 zł 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(</w:t>
      </w: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słownie:</w:t>
      </w:r>
      <w:r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siedem zł 00/100 zł) za każdą rozpoczętą godzinę. </w:t>
      </w:r>
    </w:p>
    <w:p w14:paraId="33E7C4AD" w14:textId="77777777" w:rsidR="00706400" w:rsidRPr="00706400" w:rsidRDefault="00706400" w:rsidP="00706400">
      <w:pPr>
        <w:shd w:val="clear" w:color="auto" w:fill="FFFFFF"/>
        <w:spacing w:before="100" w:beforeAutospacing="1" w:after="180" w:afterAutospacing="1" w:line="240" w:lineRule="auto"/>
        <w:ind w:left="284"/>
        <w:contextualSpacing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5D70FDFB" w14:textId="77777777" w:rsidR="00706400" w:rsidRPr="00706400" w:rsidRDefault="00706400" w:rsidP="00706400">
      <w:pPr>
        <w:shd w:val="clear" w:color="auto" w:fill="FFFFFF"/>
        <w:spacing w:before="100" w:beforeAutospacing="1" w:after="180" w:afterAutospacing="1" w:line="240" w:lineRule="auto"/>
        <w:ind w:left="3824" w:firstLine="424"/>
        <w:contextualSpacing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2.</w:t>
      </w:r>
    </w:p>
    <w:p w14:paraId="52CC7DEB" w14:textId="77777777" w:rsidR="00706400" w:rsidRPr="00706400" w:rsidRDefault="00706400" w:rsidP="0070640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uchwały powierza się Wójtowi Gminy Koniusza.</w:t>
      </w:r>
    </w:p>
    <w:p w14:paraId="0A078441" w14:textId="77777777" w:rsidR="00706400" w:rsidRPr="00706400" w:rsidRDefault="00706400" w:rsidP="0070640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3.</w:t>
      </w:r>
    </w:p>
    <w:p w14:paraId="5D6969F5" w14:textId="77777777" w:rsidR="00706400" w:rsidRPr="00706400" w:rsidRDefault="00706400" w:rsidP="0070640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Traci moc uchwała Nr XXXV/294/2022 Rady Gminy Koniusza z dnia 14 czerwca 2022 r. w sprawie ustalenia wysokości ekwiwalentu pieniężnego dla strażaków ratowników OSP z terenu Gminy Koniusza.</w:t>
      </w:r>
    </w:p>
    <w:p w14:paraId="3012CC9F" w14:textId="77777777" w:rsidR="00706400" w:rsidRPr="00706400" w:rsidRDefault="00706400" w:rsidP="0070640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  <w:t>§ 4.</w:t>
      </w:r>
    </w:p>
    <w:p w14:paraId="5C40C9D3" w14:textId="77777777" w:rsidR="00706400" w:rsidRPr="00706400" w:rsidRDefault="00706400" w:rsidP="0070640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Uchwała wchodzi w życie po upływie 14 dni od dnia ogłoszenia w Dzienniku Urzędowym Województwa Małopolskiego.</w:t>
      </w:r>
    </w:p>
    <w:p w14:paraId="3C8B8A3B" w14:textId="77777777" w:rsidR="00706400" w:rsidRPr="00706400" w:rsidRDefault="00706400" w:rsidP="00706400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0640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p w14:paraId="5042C676" w14:textId="77777777" w:rsidR="00706400" w:rsidRPr="00706400" w:rsidRDefault="00706400" w:rsidP="00706400">
      <w:pPr>
        <w:spacing w:line="25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C46C38" w14:textId="77777777" w:rsidR="00706400" w:rsidRPr="00706400" w:rsidRDefault="00706400" w:rsidP="00706400">
      <w:pPr>
        <w:spacing w:line="25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3E20F5" w14:textId="77777777" w:rsidR="00847FE7" w:rsidRDefault="00847FE7"/>
    <w:sectPr w:rsidR="00847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02A7F"/>
    <w:multiLevelType w:val="hybridMultilevel"/>
    <w:tmpl w:val="0898FBD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0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57"/>
    <w:rsid w:val="000E6E09"/>
    <w:rsid w:val="00147C16"/>
    <w:rsid w:val="003A3E7E"/>
    <w:rsid w:val="00706400"/>
    <w:rsid w:val="00821857"/>
    <w:rsid w:val="00847FE7"/>
    <w:rsid w:val="00A777F8"/>
    <w:rsid w:val="00B26768"/>
    <w:rsid w:val="00B7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1EEB"/>
  <w15:chartTrackingRefBased/>
  <w15:docId w15:val="{7CDF0550-EB9F-4F85-AE9E-4A0325E8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Natalia</cp:lastModifiedBy>
  <cp:revision>2</cp:revision>
  <cp:lastPrinted>2024-05-14T09:14:00Z</cp:lastPrinted>
  <dcterms:created xsi:type="dcterms:W3CDTF">2024-05-14T09:14:00Z</dcterms:created>
  <dcterms:modified xsi:type="dcterms:W3CDTF">2024-05-14T09:14:00Z</dcterms:modified>
</cp:coreProperties>
</file>